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8A" w:rsidRDefault="00B76806" w:rsidP="00B76806">
      <w:pPr>
        <w:jc w:val="center"/>
      </w:pPr>
      <w:r>
        <w:rPr>
          <w:noProof/>
        </w:rPr>
        <w:drawing>
          <wp:inline distT="0" distB="0" distL="0" distR="0">
            <wp:extent cx="1371600" cy="1371600"/>
            <wp:effectExtent l="0" t="0" r="0" b="0"/>
            <wp:docPr id="2" name="Picture 2" descr="C:\Users\rmckenzie\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ckenzie\Desktop\logo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B76806" w:rsidRDefault="00B76806" w:rsidP="00B76806">
      <w:pPr>
        <w:jc w:val="center"/>
      </w:pPr>
    </w:p>
    <w:p w:rsidR="00B76806" w:rsidRDefault="00B11B12" w:rsidP="00B76806">
      <w:pPr>
        <w:jc w:val="center"/>
        <w:rPr>
          <w:b/>
          <w:color w:val="C00000"/>
          <w:sz w:val="40"/>
          <w:szCs w:val="40"/>
        </w:rPr>
      </w:pPr>
      <w:r>
        <w:rPr>
          <w:b/>
          <w:color w:val="C00000"/>
          <w:sz w:val="40"/>
          <w:szCs w:val="40"/>
        </w:rPr>
        <w:t>How</w:t>
      </w:r>
      <w:r w:rsidR="00B76806" w:rsidRPr="00B76806">
        <w:rPr>
          <w:b/>
          <w:color w:val="C00000"/>
          <w:sz w:val="40"/>
          <w:szCs w:val="40"/>
        </w:rPr>
        <w:t xml:space="preserve"> </w:t>
      </w:r>
      <w:r>
        <w:rPr>
          <w:b/>
          <w:color w:val="C00000"/>
          <w:sz w:val="40"/>
          <w:szCs w:val="40"/>
        </w:rPr>
        <w:t xml:space="preserve">to </w:t>
      </w:r>
      <w:r w:rsidR="00B76806" w:rsidRPr="00B76806">
        <w:rPr>
          <w:b/>
          <w:color w:val="C00000"/>
          <w:sz w:val="40"/>
          <w:szCs w:val="40"/>
        </w:rPr>
        <w:t>Choose the Perfect Pair of Glasses</w:t>
      </w:r>
    </w:p>
    <w:p w:rsidR="00B76806" w:rsidRPr="00B76806" w:rsidRDefault="00B76806" w:rsidP="00B76806">
      <w:pPr>
        <w:jc w:val="center"/>
        <w:rPr>
          <w:sz w:val="40"/>
          <w:szCs w:val="40"/>
        </w:rPr>
      </w:pPr>
    </w:p>
    <w:p w:rsidR="00B11B12" w:rsidRDefault="00B76806" w:rsidP="00B11B12">
      <w:pPr>
        <w:pStyle w:val="ListParagraph"/>
        <w:numPr>
          <w:ilvl w:val="0"/>
          <w:numId w:val="1"/>
        </w:numPr>
        <w:rPr>
          <w:sz w:val="24"/>
          <w:szCs w:val="24"/>
        </w:rPr>
      </w:pPr>
      <w:r w:rsidRPr="00B76806">
        <w:rPr>
          <w:sz w:val="24"/>
          <w:szCs w:val="24"/>
        </w:rPr>
        <w:t>Determine your face shape</w:t>
      </w:r>
      <w:r>
        <w:rPr>
          <w:sz w:val="24"/>
          <w:szCs w:val="24"/>
        </w:rPr>
        <w:t>. Look at yourself in the mirror or ask a friend to determine your key features.  The most common face shapes are oval, round, square, rectangular or heart-shaped.</w:t>
      </w:r>
    </w:p>
    <w:p w:rsidR="00B11B12" w:rsidRPr="00B11B12" w:rsidRDefault="00B11B12" w:rsidP="00B11B12">
      <w:pPr>
        <w:pStyle w:val="ListParagraph"/>
        <w:rPr>
          <w:sz w:val="24"/>
          <w:szCs w:val="24"/>
        </w:rPr>
      </w:pPr>
    </w:p>
    <w:p w:rsidR="00B11B12" w:rsidRPr="00B11B12" w:rsidRDefault="00B76806" w:rsidP="00B11B12">
      <w:pPr>
        <w:pStyle w:val="ListParagraph"/>
        <w:numPr>
          <w:ilvl w:val="0"/>
          <w:numId w:val="1"/>
        </w:numPr>
        <w:rPr>
          <w:sz w:val="24"/>
          <w:szCs w:val="24"/>
        </w:rPr>
      </w:pPr>
      <w:r>
        <w:rPr>
          <w:sz w:val="24"/>
          <w:szCs w:val="24"/>
        </w:rPr>
        <w:t>Get hands on with the styles and try everything on. How the glasses look on a picture or on the shelf does not help you when it comes to knowing if it suits you. If you gravitate to a certain shape or colour, ask yourself what it is that appeals to you about that frame and how it makes you look and feel.</w:t>
      </w:r>
    </w:p>
    <w:p w:rsidR="00B11B12" w:rsidRDefault="00B11B12" w:rsidP="00B11B12">
      <w:pPr>
        <w:pStyle w:val="ListParagraph"/>
        <w:rPr>
          <w:sz w:val="24"/>
          <w:szCs w:val="24"/>
        </w:rPr>
      </w:pPr>
    </w:p>
    <w:p w:rsidR="00B76806" w:rsidRDefault="00B76806" w:rsidP="00B11B12">
      <w:pPr>
        <w:pStyle w:val="ListParagraph"/>
        <w:numPr>
          <w:ilvl w:val="0"/>
          <w:numId w:val="1"/>
        </w:numPr>
        <w:rPr>
          <w:sz w:val="24"/>
          <w:szCs w:val="24"/>
        </w:rPr>
      </w:pPr>
      <w:r w:rsidRPr="00B11B12">
        <w:rPr>
          <w:sz w:val="24"/>
          <w:szCs w:val="24"/>
        </w:rPr>
        <w:t xml:space="preserve">Consider picking more than one pair. You need to </w:t>
      </w:r>
      <w:r w:rsidR="001E37C7">
        <w:rPr>
          <w:sz w:val="24"/>
          <w:szCs w:val="24"/>
        </w:rPr>
        <w:t xml:space="preserve">feel </w:t>
      </w:r>
      <w:r w:rsidRPr="00B11B12">
        <w:rPr>
          <w:sz w:val="24"/>
          <w:szCs w:val="24"/>
        </w:rPr>
        <w:t xml:space="preserve">comfortable with wearing your glasses </w:t>
      </w:r>
      <w:r w:rsidR="001E37C7">
        <w:rPr>
          <w:sz w:val="24"/>
          <w:szCs w:val="24"/>
        </w:rPr>
        <w:t>during</w:t>
      </w:r>
      <w:r w:rsidRPr="00B11B12">
        <w:rPr>
          <w:sz w:val="24"/>
          <w:szCs w:val="24"/>
        </w:rPr>
        <w:t xml:space="preserve"> your various lifestyle activities.  Activities such as golfing, reading, </w:t>
      </w:r>
      <w:proofErr w:type="gramStart"/>
      <w:r w:rsidRPr="00B11B12">
        <w:rPr>
          <w:sz w:val="24"/>
          <w:szCs w:val="24"/>
        </w:rPr>
        <w:t>computer</w:t>
      </w:r>
      <w:proofErr w:type="gramEnd"/>
      <w:r w:rsidRPr="00B11B12">
        <w:rPr>
          <w:sz w:val="24"/>
          <w:szCs w:val="24"/>
        </w:rPr>
        <w:t xml:space="preserve"> work, driving, and sports often require a specialized pair of glasses.  Your eyewear specialist can also help </w:t>
      </w:r>
      <w:r w:rsidR="00B11B12" w:rsidRPr="00B11B12">
        <w:rPr>
          <w:sz w:val="24"/>
          <w:szCs w:val="24"/>
        </w:rPr>
        <w:t>you</w:t>
      </w:r>
      <w:r w:rsidRPr="00B11B12">
        <w:rPr>
          <w:sz w:val="24"/>
          <w:szCs w:val="24"/>
        </w:rPr>
        <w:t xml:space="preserve"> determine if the prescription needs to be adjusted to help suit your activities. </w:t>
      </w:r>
      <w:r w:rsidR="00B11B12">
        <w:rPr>
          <w:sz w:val="24"/>
          <w:szCs w:val="24"/>
        </w:rPr>
        <w:t xml:space="preserve"> Fashion also plays a role - be brave and pick out an exciting pair to wear when you feel adventurous.</w:t>
      </w:r>
    </w:p>
    <w:p w:rsidR="00B11B12" w:rsidRPr="00B11B12" w:rsidRDefault="00B11B12" w:rsidP="00B11B12">
      <w:pPr>
        <w:pStyle w:val="ListParagraph"/>
        <w:rPr>
          <w:sz w:val="24"/>
          <w:szCs w:val="24"/>
        </w:rPr>
      </w:pPr>
    </w:p>
    <w:p w:rsidR="00B11B12" w:rsidRDefault="00B11B12" w:rsidP="00B11B12">
      <w:pPr>
        <w:pStyle w:val="ListParagraph"/>
        <w:numPr>
          <w:ilvl w:val="0"/>
          <w:numId w:val="1"/>
        </w:numPr>
        <w:rPr>
          <w:sz w:val="24"/>
          <w:szCs w:val="24"/>
        </w:rPr>
      </w:pPr>
      <w:r>
        <w:rPr>
          <w:sz w:val="24"/>
          <w:szCs w:val="24"/>
        </w:rPr>
        <w:t>You do you.  No matter what your face shape or wardrobe colours are, you need to feel confident knowing that your glasses not only optimize your vision in all circumstances, but that you feel amazing in them.</w:t>
      </w:r>
    </w:p>
    <w:p w:rsidR="00B11B12" w:rsidRPr="00B11B12" w:rsidRDefault="00B11B12" w:rsidP="00B11B12">
      <w:pPr>
        <w:pStyle w:val="ListParagraph"/>
        <w:rPr>
          <w:sz w:val="24"/>
          <w:szCs w:val="24"/>
        </w:rPr>
      </w:pPr>
    </w:p>
    <w:p w:rsidR="00B11B12" w:rsidRDefault="00B11B12" w:rsidP="00B11B12">
      <w:pPr>
        <w:rPr>
          <w:sz w:val="24"/>
          <w:szCs w:val="24"/>
        </w:rPr>
      </w:pPr>
    </w:p>
    <w:p w:rsidR="00B11B12" w:rsidRPr="00B11B12" w:rsidRDefault="00606F40" w:rsidP="00B11B12">
      <w:pPr>
        <w:jc w:val="center"/>
        <w:rPr>
          <w:b/>
          <w:color w:val="C00000"/>
          <w:sz w:val="40"/>
          <w:szCs w:val="40"/>
        </w:rPr>
      </w:pPr>
      <w:r>
        <w:rPr>
          <w:b/>
          <w:color w:val="C00000"/>
          <w:sz w:val="40"/>
          <w:szCs w:val="40"/>
        </w:rPr>
        <w:t>#loveyoureyewear</w:t>
      </w:r>
      <w:bookmarkStart w:id="0" w:name="_GoBack"/>
      <w:bookmarkEnd w:id="0"/>
    </w:p>
    <w:p w:rsidR="00606F40" w:rsidRPr="00B11B12" w:rsidRDefault="001E37C7" w:rsidP="00606F40">
      <w:pPr>
        <w:jc w:val="center"/>
        <w:rPr>
          <w:b/>
          <w:color w:val="C00000"/>
          <w:sz w:val="40"/>
          <w:szCs w:val="40"/>
        </w:rPr>
      </w:pPr>
      <w:r>
        <w:rPr>
          <w:b/>
          <w:color w:val="C00000"/>
          <w:sz w:val="40"/>
          <w:szCs w:val="40"/>
        </w:rPr>
        <w:t xml:space="preserve">Look </w:t>
      </w:r>
      <w:r w:rsidR="00606F40">
        <w:rPr>
          <w:b/>
          <w:color w:val="C00000"/>
          <w:sz w:val="40"/>
          <w:szCs w:val="40"/>
        </w:rPr>
        <w:t xml:space="preserve">good. See </w:t>
      </w:r>
      <w:proofErr w:type="gramStart"/>
      <w:r w:rsidR="00606F40">
        <w:rPr>
          <w:b/>
          <w:color w:val="C00000"/>
          <w:sz w:val="40"/>
          <w:szCs w:val="40"/>
        </w:rPr>
        <w:t>better</w:t>
      </w:r>
      <w:proofErr w:type="gramEnd"/>
      <w:r w:rsidR="00606F40">
        <w:rPr>
          <w:b/>
          <w:color w:val="C00000"/>
          <w:sz w:val="40"/>
          <w:szCs w:val="40"/>
        </w:rPr>
        <w:t>. Feel confident.</w:t>
      </w:r>
    </w:p>
    <w:sectPr w:rsidR="00606F40" w:rsidRPr="00B11B12" w:rsidSect="00B11B12">
      <w:footerReference w:type="default" r:id="rId8"/>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422" w:rsidRDefault="00231422" w:rsidP="00B11B12">
      <w:pPr>
        <w:spacing w:after="0" w:line="240" w:lineRule="auto"/>
      </w:pPr>
      <w:r>
        <w:separator/>
      </w:r>
    </w:p>
  </w:endnote>
  <w:endnote w:type="continuationSeparator" w:id="0">
    <w:p w:rsidR="00231422" w:rsidRDefault="00231422" w:rsidP="00B1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12" w:rsidRDefault="00B11B12">
    <w:pPr>
      <w:pStyle w:val="Footer"/>
    </w:pPr>
    <w:r>
      <w:ptab w:relativeTo="margin" w:alignment="center" w:leader="none"/>
    </w:r>
  </w:p>
  <w:p w:rsidR="00B11B12" w:rsidRDefault="00B11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422" w:rsidRDefault="00231422" w:rsidP="00B11B12">
      <w:pPr>
        <w:spacing w:after="0" w:line="240" w:lineRule="auto"/>
      </w:pPr>
      <w:r>
        <w:separator/>
      </w:r>
    </w:p>
  </w:footnote>
  <w:footnote w:type="continuationSeparator" w:id="0">
    <w:p w:rsidR="00231422" w:rsidRDefault="00231422" w:rsidP="00B11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41A6B"/>
    <w:multiLevelType w:val="hybridMultilevel"/>
    <w:tmpl w:val="FA90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06"/>
    <w:rsid w:val="001E37C7"/>
    <w:rsid w:val="00231422"/>
    <w:rsid w:val="00606F40"/>
    <w:rsid w:val="007E058A"/>
    <w:rsid w:val="009A2DF3"/>
    <w:rsid w:val="00B11B12"/>
    <w:rsid w:val="00B7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73CAC-FAEF-4C06-A107-0F68C962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806"/>
    <w:pPr>
      <w:ind w:left="720"/>
      <w:contextualSpacing/>
    </w:pPr>
  </w:style>
  <w:style w:type="paragraph" w:styleId="Header">
    <w:name w:val="header"/>
    <w:basedOn w:val="Normal"/>
    <w:link w:val="HeaderChar"/>
    <w:uiPriority w:val="99"/>
    <w:unhideWhenUsed/>
    <w:rsid w:val="00B11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B12"/>
  </w:style>
  <w:style w:type="paragraph" w:styleId="Footer">
    <w:name w:val="footer"/>
    <w:basedOn w:val="Normal"/>
    <w:link w:val="FooterChar"/>
    <w:uiPriority w:val="99"/>
    <w:unhideWhenUsed/>
    <w:rsid w:val="00B11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Mckenzie</dc:creator>
  <cp:keywords/>
  <dc:description/>
  <cp:lastModifiedBy>Ross Mckenzie</cp:lastModifiedBy>
  <cp:revision>2</cp:revision>
  <dcterms:created xsi:type="dcterms:W3CDTF">2018-05-25T20:58:00Z</dcterms:created>
  <dcterms:modified xsi:type="dcterms:W3CDTF">2018-05-31T23:37:00Z</dcterms:modified>
</cp:coreProperties>
</file>